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61" w:rsidRPr="00D00F61" w:rsidRDefault="00D00F61" w:rsidP="00D00F61">
      <w:pPr>
        <w:rPr>
          <w:rFonts w:ascii="ヒラギノ角ゴ Pro W3" w:eastAsia="ヒラギノ角ゴ Pro W3" w:cs="ヒラギノ角ゴ Pro W3" w:hint="eastAsia"/>
          <w:b/>
          <w:bCs/>
          <w:kern w:val="0"/>
          <w:szCs w:val="40"/>
        </w:rPr>
      </w:pPr>
      <w:r w:rsidRPr="00D00F61">
        <w:rPr>
          <w:rFonts w:ascii="ヒラギノ角ゴ Pro W3" w:eastAsia="ヒラギノ角ゴ Pro W3" w:cs="ヒラギノ角ゴ Pro W3" w:hint="eastAsia"/>
          <w:b/>
          <w:bCs/>
          <w:kern w:val="0"/>
          <w:szCs w:val="40"/>
        </w:rPr>
        <w:t>あなたの処方箋：／７４　肌の乾燥／２　入浴後２０分以内に保湿剤を塗ろう</w:t>
      </w:r>
    </w:p>
    <w:p w:rsidR="00D00F61" w:rsidRPr="00D00F61" w:rsidRDefault="00D00F61" w:rsidP="00D00F61">
      <w:pPr>
        <w:widowControl/>
        <w:autoSpaceDE w:val="0"/>
        <w:autoSpaceDN w:val="0"/>
        <w:adjustRightInd w:val="0"/>
        <w:spacing w:after="320"/>
        <w:jc w:val="left"/>
        <w:rPr>
          <w:rFonts w:ascii="ヒラギノ角ゴ Pro W3" w:eastAsia="ヒラギノ角ゴ Pro W3" w:cs="ヒラギノ角ゴ Pro W3"/>
          <w:kern w:val="0"/>
          <w:szCs w:val="34"/>
        </w:rPr>
      </w:pPr>
      <w:r w:rsidRPr="00D00F61">
        <w:rPr>
          <w:rFonts w:ascii="ヒラギノ角ゴ Pro W3" w:eastAsia="ヒラギノ角ゴ Pro W3" w:cs="ヒラギノ角ゴ Pro W3" w:hint="eastAsia"/>
          <w:kern w:val="0"/>
          <w:szCs w:val="34"/>
        </w:rPr>
        <w:t>「皆さん、毎日歯磨きしますよね。肌も同じ。毎日のお手入れが大切です」。東京逓信病院（千代田区）で不定期開催される「アトピー教室」。医師がさまざまな皮膚疾患の患者たちに、皮膚の仕組みやケアの方法、薬の使い方などを丁寧に教え、好評だ。</w:t>
      </w:r>
    </w:p>
    <w:p w:rsidR="00D00F61" w:rsidRPr="00D00F61" w:rsidRDefault="00D00F61" w:rsidP="00D00F61">
      <w:pPr>
        <w:widowControl/>
        <w:autoSpaceDE w:val="0"/>
        <w:autoSpaceDN w:val="0"/>
        <w:adjustRightInd w:val="0"/>
        <w:spacing w:after="320"/>
        <w:jc w:val="left"/>
        <w:rPr>
          <w:rFonts w:ascii="ヒラギノ角ゴ Pro W3" w:eastAsia="ヒラギノ角ゴ Pro W3" w:cs="ヒラギノ角ゴ Pro W3"/>
          <w:kern w:val="0"/>
          <w:szCs w:val="34"/>
        </w:rPr>
      </w:pPr>
      <w:r w:rsidRPr="00D00F61">
        <w:rPr>
          <w:rFonts w:ascii="ヒラギノ角ゴ Pro W3" w:eastAsia="ヒラギノ角ゴ Pro W3" w:cs="ヒラギノ角ゴ Pro W3" w:hint="eastAsia"/>
          <w:kern w:val="0"/>
          <w:szCs w:val="34"/>
        </w:rPr>
        <w:t xml:space="preserve">　厚生労働省研究班が作成した「アトピー性皮膚炎治療ガイドライン」で、スキンケアは原因特定や薬物療法と並ぶ治療の３本柱の一つに挙げられている。最近はスキンケア指導をする医療機関が増えており、江藤隆史皮膚科部長は「アトピー患者向けのスキンケアは、乾燥肌傾向の人にも効果がある。肌の乾燥がひどくて悩んでいる人は、一度近くの皮膚科などに相談してみてほしい」と話す。</w:t>
      </w:r>
    </w:p>
    <w:p w:rsidR="00D00F61" w:rsidRPr="00D00F61" w:rsidRDefault="00D00F61" w:rsidP="00D00F61">
      <w:pPr>
        <w:widowControl/>
        <w:autoSpaceDE w:val="0"/>
        <w:autoSpaceDN w:val="0"/>
        <w:adjustRightInd w:val="0"/>
        <w:spacing w:after="320"/>
        <w:jc w:val="left"/>
        <w:rPr>
          <w:rFonts w:ascii="ヒラギノ角ゴ Pro W3" w:eastAsia="ヒラギノ角ゴ Pro W3" w:cs="ヒラギノ角ゴ Pro W3"/>
          <w:kern w:val="0"/>
          <w:szCs w:val="34"/>
        </w:rPr>
      </w:pPr>
      <w:r w:rsidRPr="00D00F61">
        <w:rPr>
          <w:rFonts w:ascii="ヒラギノ角ゴ Pro W3" w:eastAsia="ヒラギノ角ゴ Pro W3" w:cs="ヒラギノ角ゴ Pro W3" w:hint="eastAsia"/>
          <w:kern w:val="0"/>
          <w:szCs w:val="34"/>
        </w:rPr>
        <w:t xml:space="preserve">　江藤医師によると、最も重要なのは風呂上がりのケアだ。入浴中は水分が浸透し、肌の水分量は入浴前の倍近くまで増える。ところが風呂から上がると急激に失われ、約２０分後には入浴前とほぼ同程度になる。さらにそれ以上たつと入浴前より乾燥した状態になってしまう。肌に浸透した水分が蒸発する際、元々あった水分まで奪われていくためだ。</w:t>
      </w:r>
    </w:p>
    <w:p w:rsidR="00D00F61" w:rsidRPr="00D00F61" w:rsidRDefault="00D00F61" w:rsidP="00D00F61">
      <w:pPr>
        <w:widowControl/>
        <w:autoSpaceDE w:val="0"/>
        <w:autoSpaceDN w:val="0"/>
        <w:adjustRightInd w:val="0"/>
        <w:spacing w:after="320"/>
        <w:jc w:val="left"/>
        <w:rPr>
          <w:rFonts w:ascii="ヒラギノ角ゴ Pro W3" w:eastAsia="ヒラギノ角ゴ Pro W3" w:cs="ヒラギノ角ゴ Pro W3"/>
          <w:kern w:val="0"/>
          <w:szCs w:val="34"/>
        </w:rPr>
      </w:pPr>
      <w:r w:rsidRPr="00D00F61">
        <w:rPr>
          <w:rFonts w:ascii="ヒラギノ角ゴ Pro W3" w:eastAsia="ヒラギノ角ゴ Pro W3" w:cs="ヒラギノ角ゴ Pro W3" w:hint="eastAsia"/>
          <w:kern w:val="0"/>
          <w:szCs w:val="34"/>
        </w:rPr>
        <w:t xml:space="preserve">　そこで入浴後は２０分以内に保湿剤を塗ろう。保湿剤は、皮膚科ではヘパリン類似物質製剤の「ヒルドイド」や高純度ワセリン保湿剤「プロペト」が多く処方されている。ワセリンはべたつきが気になる人も多いが、高純度のものはべたつきが少なく、市販薬でも「白色ワセリン」や「サンホワイト」が手に入る。</w:t>
      </w:r>
    </w:p>
    <w:p w:rsidR="00D00F61" w:rsidRDefault="00D00F61" w:rsidP="00D00F61">
      <w:pPr>
        <w:rPr>
          <w:rFonts w:ascii="ヒラギノ角ゴ Pro W3" w:eastAsia="ヒラギノ角ゴ Pro W3" w:cs="ヒラギノ角ゴ Pro W3" w:hint="eastAsia"/>
          <w:kern w:val="0"/>
          <w:szCs w:val="34"/>
        </w:rPr>
      </w:pPr>
      <w:r w:rsidRPr="00D00F61">
        <w:rPr>
          <w:rFonts w:ascii="ヒラギノ角ゴ Pro W3" w:eastAsia="ヒラギノ角ゴ Pro W3" w:cs="ヒラギノ角ゴ Pro W3" w:hint="eastAsia"/>
          <w:kern w:val="0"/>
          <w:szCs w:val="34"/>
        </w:rPr>
        <w:t xml:space="preserve">　尿素配合の保湿剤は、かかとなど硬くなった角質部分には適しているが、乾燥肌には逆に刺激になることも多い。</w:t>
      </w:r>
    </w:p>
    <w:p w:rsidR="00A13B89" w:rsidRPr="00D00F61" w:rsidRDefault="00D00F61" w:rsidP="00D00F61"/>
    <w:sectPr w:rsidR="00A13B89" w:rsidRPr="00D00F61" w:rsidSect="00D00F61">
      <w:pgSz w:w="11900" w:h="16840"/>
      <w:pgMar w:top="1134" w:right="1134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00F61"/>
    <w:rsid w:val="00D00F6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Kawagoe ER 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うえはら じゅん</dc:creator>
  <cp:keywords/>
  <cp:lastModifiedBy>うえはら じゅん</cp:lastModifiedBy>
  <cp:revision>1</cp:revision>
  <dcterms:created xsi:type="dcterms:W3CDTF">2011-02-20T06:51:00Z</dcterms:created>
  <dcterms:modified xsi:type="dcterms:W3CDTF">2011-02-20T06:53:00Z</dcterms:modified>
</cp:coreProperties>
</file>